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25F" w:rsidRDefault="00A543FF">
      <w:r>
        <w:t>Definition- contract</w:t>
      </w:r>
    </w:p>
    <w:p w:rsidR="00A543FF" w:rsidRDefault="00A543FF">
      <w:r>
        <w:tab/>
        <w:t xml:space="preserve">Agreement between people to do stuff, always involves a </w:t>
      </w:r>
      <w:proofErr w:type="spellStart"/>
      <w:r>
        <w:t>prestation</w:t>
      </w:r>
      <w:proofErr w:type="spellEnd"/>
      <w:r>
        <w:t xml:space="preserve"> (money, services, goods) PG 77, &amp; must be done in good faith</w:t>
      </w:r>
    </w:p>
    <w:p w:rsidR="00A543FF" w:rsidRDefault="00A543FF">
      <w:r>
        <w:t>Types of contracts</w:t>
      </w:r>
    </w:p>
    <w:p w:rsidR="00A543FF" w:rsidRDefault="002C086D" w:rsidP="00A543FF">
      <w:pPr>
        <w:pStyle w:val="a3"/>
        <w:numPr>
          <w:ilvl w:val="0"/>
          <w:numId w:val="1"/>
        </w:numPr>
      </w:pPr>
      <w:r w:rsidRPr="002C086D">
        <w:rPr>
          <w:noProof/>
          <w:lang w:eastAsia="en-CA"/>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type="#_x0000_t87" style="position:absolute;left:0;text-align:left;margin-left:7.8pt;margin-top:.65pt;width:13.95pt;height:43.45pt;z-index:251658240"/>
        </w:pict>
      </w:r>
      <w:r w:rsidR="00A543FF">
        <w:t>Contracts of adhesion (art. 1379)</w:t>
      </w:r>
      <w:r w:rsidR="00E91256">
        <w:t>- 1 party imposes, not negotiable(Hydro-Quebec)</w:t>
      </w:r>
    </w:p>
    <w:p w:rsidR="00A543FF" w:rsidRDefault="00A543FF" w:rsidP="00A543FF">
      <w:pPr>
        <w:pStyle w:val="a3"/>
        <w:ind w:left="1353"/>
      </w:pPr>
      <w:proofErr w:type="spellStart"/>
      <w:proofErr w:type="gramStart"/>
      <w:r>
        <w:t>vs</w:t>
      </w:r>
      <w:proofErr w:type="spellEnd"/>
      <w:proofErr w:type="gramEnd"/>
    </w:p>
    <w:p w:rsidR="00A543FF" w:rsidRDefault="00A543FF" w:rsidP="00A543FF">
      <w:pPr>
        <w:pStyle w:val="a3"/>
        <w:numPr>
          <w:ilvl w:val="0"/>
          <w:numId w:val="2"/>
        </w:numPr>
      </w:pPr>
      <w:r>
        <w:t>Contracts by mutual agreement (art. 1379 par.2)- 2 parties negotiate</w:t>
      </w:r>
    </w:p>
    <w:p w:rsidR="00A543FF" w:rsidRDefault="00186B8F" w:rsidP="00A543FF">
      <w:r>
        <w:t>Adhesion</w:t>
      </w:r>
      <w:r>
        <w:rPr>
          <w:rFonts w:hint="eastAsia"/>
          <w:lang w:eastAsia="zh-CN"/>
        </w:rPr>
        <w:t>,</w:t>
      </w:r>
      <w:r w:rsidRPr="00186B8F">
        <w:t xml:space="preserve"> </w:t>
      </w:r>
      <w:r>
        <w:t>mutual agreement</w:t>
      </w:r>
      <w:r>
        <w:rPr>
          <w:rFonts w:hint="eastAsia"/>
          <w:lang w:eastAsia="zh-CN"/>
        </w:rPr>
        <w:t>,</w:t>
      </w:r>
      <w:r w:rsidRPr="00186B8F">
        <w:t xml:space="preserve"> </w:t>
      </w:r>
      <w:r>
        <w:t>Onerous Contracts</w:t>
      </w:r>
      <w:r>
        <w:rPr>
          <w:rFonts w:hint="eastAsia"/>
          <w:lang w:eastAsia="zh-CN"/>
        </w:rPr>
        <w:t>,</w:t>
      </w:r>
    </w:p>
    <w:p w:rsidR="00A543FF" w:rsidRDefault="002C086D" w:rsidP="00A543FF">
      <w:pPr>
        <w:pStyle w:val="a3"/>
        <w:numPr>
          <w:ilvl w:val="0"/>
          <w:numId w:val="2"/>
        </w:numPr>
      </w:pPr>
      <w:r w:rsidRPr="002C086D">
        <w:rPr>
          <w:noProof/>
          <w:lang w:eastAsia="en-CA"/>
        </w:rPr>
        <w:pict>
          <v:shape id="_x0000_s1027" type="#_x0000_t87" style="position:absolute;left:0;text-align:left;margin-left:7.8pt;margin-top:2.6pt;width:13.95pt;height:86.25pt;z-index:251659264"/>
        </w:pict>
      </w:r>
      <w:proofErr w:type="spellStart"/>
      <w:r w:rsidR="00A543FF">
        <w:t>Synallagmatic</w:t>
      </w:r>
      <w:proofErr w:type="spellEnd"/>
      <w:r w:rsidR="00A543FF">
        <w:t xml:space="preserve"> Contracts (art. 1380)- both sides agree to do something (perform service and I pay)</w:t>
      </w:r>
    </w:p>
    <w:p w:rsidR="00A543FF" w:rsidRDefault="00A543FF" w:rsidP="00A543FF">
      <w:pPr>
        <w:pStyle w:val="a3"/>
      </w:pPr>
    </w:p>
    <w:p w:rsidR="00A543FF" w:rsidRDefault="00A543FF" w:rsidP="00A543FF">
      <w:pPr>
        <w:pStyle w:val="a3"/>
        <w:ind w:left="1440"/>
      </w:pPr>
      <w:r>
        <w:t>Vs</w:t>
      </w:r>
    </w:p>
    <w:p w:rsidR="00A543FF" w:rsidRDefault="00A543FF" w:rsidP="00A543FF">
      <w:pPr>
        <w:pStyle w:val="a3"/>
        <w:numPr>
          <w:ilvl w:val="0"/>
          <w:numId w:val="3"/>
        </w:numPr>
      </w:pPr>
      <w:r>
        <w:t>Unilateral Contracts (art. 1380 par.2)-one side does something but you don’t expect other side to do anything (donating money)</w:t>
      </w:r>
    </w:p>
    <w:p w:rsidR="00E91256" w:rsidRDefault="00E91256" w:rsidP="00E91256">
      <w:pPr>
        <w:ind w:left="360"/>
      </w:pPr>
      <w:r>
        <w:t xml:space="preserve">Hydro-Quebec contract is a contract of adhesion &amp; </w:t>
      </w:r>
      <w:proofErr w:type="spellStart"/>
      <w:r>
        <w:t>synallagmatic</w:t>
      </w:r>
      <w:proofErr w:type="spellEnd"/>
    </w:p>
    <w:p w:rsidR="00E91256" w:rsidRDefault="002C086D" w:rsidP="00E91256">
      <w:pPr>
        <w:pStyle w:val="a3"/>
        <w:numPr>
          <w:ilvl w:val="0"/>
          <w:numId w:val="3"/>
        </w:numPr>
      </w:pPr>
      <w:r w:rsidRPr="002C086D">
        <w:rPr>
          <w:noProof/>
          <w:lang w:eastAsia="en-CA"/>
        </w:rPr>
        <w:pict>
          <v:shape id="_x0000_s1028" type="#_x0000_t87" style="position:absolute;left:0;text-align:left;margin-left:7.8pt;margin-top:3.05pt;width:13.95pt;height:42.8pt;z-index:251660288"/>
        </w:pict>
      </w:r>
      <w:r w:rsidR="00E91256">
        <w:t>Onerous Contracts (art. 1381)</w:t>
      </w:r>
      <w:r w:rsidR="00642931">
        <w:t>, for money</w:t>
      </w:r>
    </w:p>
    <w:p w:rsidR="00E91256" w:rsidRDefault="00E91256" w:rsidP="00E91256">
      <w:pPr>
        <w:pStyle w:val="a3"/>
        <w:ind w:left="1440"/>
      </w:pPr>
      <w:r>
        <w:t>Vs</w:t>
      </w:r>
    </w:p>
    <w:p w:rsidR="00E91256" w:rsidRDefault="00914D7B" w:rsidP="00E91256">
      <w:pPr>
        <w:pStyle w:val="a3"/>
        <w:numPr>
          <w:ilvl w:val="0"/>
          <w:numId w:val="3"/>
        </w:numPr>
      </w:pPr>
      <w:r>
        <w:rPr>
          <w:rFonts w:hint="eastAsia"/>
          <w:lang w:eastAsia="zh-CN"/>
        </w:rPr>
        <w:t xml:space="preserve"> </w:t>
      </w:r>
      <w:r w:rsidR="00E91256">
        <w:t>Gratuitous contracts (art. 1381 par.2)</w:t>
      </w:r>
      <w:r w:rsidR="00642931">
        <w:t>, for free</w:t>
      </w:r>
    </w:p>
    <w:p w:rsidR="00642931" w:rsidRDefault="00642931" w:rsidP="00642931">
      <w:pPr>
        <w:ind w:left="360"/>
      </w:pPr>
      <w:r>
        <w:t>If you donate money it is a mutual agreement, unilateral, onerous contract.</w:t>
      </w:r>
    </w:p>
    <w:p w:rsidR="00BD2D9C" w:rsidRDefault="002C086D" w:rsidP="00BD2D9C">
      <w:pPr>
        <w:pStyle w:val="a3"/>
        <w:numPr>
          <w:ilvl w:val="0"/>
          <w:numId w:val="3"/>
        </w:numPr>
      </w:pPr>
      <w:r w:rsidRPr="002C086D">
        <w:rPr>
          <w:noProof/>
          <w:lang w:eastAsia="en-CA"/>
        </w:rPr>
        <w:pict>
          <v:shape id="_x0000_s1029" type="#_x0000_t87" style="position:absolute;left:0;text-align:left;margin-left:9.85pt;margin-top:1.65pt;width:11.9pt;height:91pt;z-index:251661312"/>
        </w:pict>
      </w:r>
      <w:r w:rsidR="00BD2D9C">
        <w:t>Commutative contracts (art. 1382)</w:t>
      </w:r>
      <w:r w:rsidR="00B316DE">
        <w:t>- certain, outcome is certain, if want to buy all hay of this year you know the production so certain</w:t>
      </w:r>
    </w:p>
    <w:p w:rsidR="00BD2D9C" w:rsidRDefault="00BD2D9C" w:rsidP="00BD2D9C">
      <w:pPr>
        <w:pStyle w:val="a3"/>
        <w:ind w:left="1440"/>
      </w:pPr>
      <w:r>
        <w:t>Vs</w:t>
      </w:r>
    </w:p>
    <w:p w:rsidR="00BD2D9C" w:rsidRDefault="00BD2D9C" w:rsidP="00BD2D9C">
      <w:pPr>
        <w:pStyle w:val="a3"/>
        <w:numPr>
          <w:ilvl w:val="0"/>
          <w:numId w:val="3"/>
        </w:numPr>
      </w:pPr>
      <w:proofErr w:type="spellStart"/>
      <w:r>
        <w:t>Aleatory</w:t>
      </w:r>
      <w:proofErr w:type="spellEnd"/>
      <w:r>
        <w:t xml:space="preserve"> contracts (art. 1382 par. 2</w:t>
      </w:r>
      <w:proofErr w:type="gramStart"/>
      <w:r>
        <w:t>)</w:t>
      </w:r>
      <w:r w:rsidR="00B316DE">
        <w:t>-</w:t>
      </w:r>
      <w:proofErr w:type="gramEnd"/>
      <w:r w:rsidR="00B316DE">
        <w:t xml:space="preserve"> uncertainty involves no 100% guarantee of the result. You contract knowing this uncertainty (6/49), going to a </w:t>
      </w:r>
      <w:proofErr w:type="gramStart"/>
      <w:r w:rsidR="00B316DE">
        <w:t>lawyer,</w:t>
      </w:r>
      <w:proofErr w:type="gramEnd"/>
      <w:r w:rsidR="00B316DE">
        <w:t xml:space="preserve"> want to buy all your hay of next year but they don’t know what the production will be.</w:t>
      </w:r>
    </w:p>
    <w:p w:rsidR="00B316DE" w:rsidRDefault="00B316DE" w:rsidP="00B316DE"/>
    <w:p w:rsidR="00B316DE" w:rsidRDefault="002C086D" w:rsidP="00B316DE">
      <w:pPr>
        <w:pStyle w:val="a3"/>
        <w:numPr>
          <w:ilvl w:val="0"/>
          <w:numId w:val="3"/>
        </w:numPr>
      </w:pPr>
      <w:r w:rsidRPr="002C086D">
        <w:rPr>
          <w:noProof/>
          <w:lang w:eastAsia="en-CA"/>
        </w:rPr>
        <w:pict>
          <v:shape id="_x0000_s1030" type="#_x0000_t87" style="position:absolute;left:0;text-align:left;margin-left:2.05pt;margin-top:.75pt;width:12.9pt;height:75.4pt;z-index:251662336"/>
        </w:pict>
      </w:r>
      <w:r w:rsidR="00B316DE">
        <w:t>Contracts of instantaneous performance (art. 1383)- you go and buy something it is right away</w:t>
      </w:r>
    </w:p>
    <w:p w:rsidR="00B316DE" w:rsidRDefault="00B316DE" w:rsidP="00B316DE">
      <w:pPr>
        <w:pStyle w:val="a3"/>
      </w:pPr>
    </w:p>
    <w:p w:rsidR="00B316DE" w:rsidRDefault="00B316DE" w:rsidP="00B316DE">
      <w:pPr>
        <w:pStyle w:val="a3"/>
        <w:ind w:left="1440"/>
      </w:pPr>
      <w:r>
        <w:t>Vs</w:t>
      </w:r>
    </w:p>
    <w:p w:rsidR="00B316DE" w:rsidRDefault="00B316DE" w:rsidP="00B316DE">
      <w:pPr>
        <w:pStyle w:val="a3"/>
        <w:numPr>
          <w:ilvl w:val="0"/>
          <w:numId w:val="4"/>
        </w:numPr>
      </w:pPr>
      <w:r>
        <w:t>Contracts of successive performance (art. 1383 par.2)- newspaper subscription, shovelling of snow</w:t>
      </w:r>
    </w:p>
    <w:p w:rsidR="00B316DE" w:rsidRDefault="00B316DE" w:rsidP="00B316DE">
      <w:pPr>
        <w:ind w:left="360"/>
      </w:pPr>
    </w:p>
    <w:p w:rsidR="00B316DE" w:rsidRDefault="00B316DE" w:rsidP="00B316DE">
      <w:pPr>
        <w:pStyle w:val="a3"/>
        <w:numPr>
          <w:ilvl w:val="0"/>
          <w:numId w:val="4"/>
        </w:numPr>
      </w:pPr>
      <w:r>
        <w:t>Consumer contract (art. 1384) between a business and a regular person (final user of good), consumer protection acts</w:t>
      </w:r>
      <w:r w:rsidR="009F3340">
        <w:t>.</w:t>
      </w:r>
    </w:p>
    <w:p w:rsidR="001707A4" w:rsidRDefault="001707A4" w:rsidP="001707A4">
      <w:r>
        <w:lastRenderedPageBreak/>
        <w:t>Exchange</w:t>
      </w:r>
    </w:p>
    <w:p w:rsidR="001707A4" w:rsidRDefault="001707A4" w:rsidP="001707A4">
      <w:pPr>
        <w:pStyle w:val="a3"/>
        <w:numPr>
          <w:ilvl w:val="0"/>
          <w:numId w:val="5"/>
        </w:numPr>
      </w:pPr>
      <w:r>
        <w:t>Exchange of consent (art. 1385) freely exchange, can’t force someone to go under contract</w:t>
      </w:r>
    </w:p>
    <w:p w:rsidR="001707A4" w:rsidRDefault="001707A4" w:rsidP="001707A4">
      <w:pPr>
        <w:pStyle w:val="a3"/>
        <w:numPr>
          <w:ilvl w:val="0"/>
          <w:numId w:val="5"/>
        </w:numPr>
      </w:pPr>
      <w:r>
        <w:t xml:space="preserve">Express or tacit (art. 1386), express is very clear you </w:t>
      </w:r>
      <w:proofErr w:type="spellStart"/>
      <w:r>
        <w:t>nod</w:t>
      </w:r>
      <w:proofErr w:type="spellEnd"/>
      <w:r>
        <w:t xml:space="preserve"> your </w:t>
      </w:r>
      <w:proofErr w:type="gramStart"/>
      <w:r>
        <w:t>head,</w:t>
      </w:r>
      <w:proofErr w:type="gramEnd"/>
      <w:r>
        <w:t xml:space="preserve"> you say ok, you shake hands. Tacit is implied, make person believe you agreed</w:t>
      </w:r>
    </w:p>
    <w:p w:rsidR="001707A4" w:rsidRPr="00F541A7" w:rsidRDefault="001707A4" w:rsidP="001707A4">
      <w:pPr>
        <w:rPr>
          <w:highlight w:val="yellow"/>
        </w:rPr>
      </w:pPr>
      <w:r>
        <w:t>O</w:t>
      </w:r>
      <w:r w:rsidRPr="00F541A7">
        <w:rPr>
          <w:highlight w:val="yellow"/>
        </w:rPr>
        <w:t>ffer &amp; Acceptance</w:t>
      </w:r>
    </w:p>
    <w:p w:rsidR="001707A4" w:rsidRPr="00F541A7" w:rsidRDefault="001707A4" w:rsidP="001707A4">
      <w:pPr>
        <w:pStyle w:val="a3"/>
        <w:numPr>
          <w:ilvl w:val="0"/>
          <w:numId w:val="6"/>
        </w:numPr>
        <w:rPr>
          <w:highlight w:val="yellow"/>
        </w:rPr>
      </w:pPr>
      <w:r w:rsidRPr="00F541A7">
        <w:rPr>
          <w:highlight w:val="yellow"/>
        </w:rPr>
        <w:t>A proposal with essential elements (art. 1388)</w:t>
      </w:r>
    </w:p>
    <w:p w:rsidR="001707A4" w:rsidRPr="00F541A7" w:rsidRDefault="001707A4" w:rsidP="001707A4">
      <w:pPr>
        <w:pStyle w:val="a3"/>
        <w:numPr>
          <w:ilvl w:val="0"/>
          <w:numId w:val="6"/>
        </w:numPr>
        <w:rPr>
          <w:highlight w:val="yellow"/>
        </w:rPr>
      </w:pPr>
      <w:r w:rsidRPr="00F541A7">
        <w:rPr>
          <w:highlight w:val="yellow"/>
        </w:rPr>
        <w:t>To determined or undetermined person (art. 1390), put it on Les Pac to undetermined people.</w:t>
      </w:r>
    </w:p>
    <w:p w:rsidR="001707A4" w:rsidRPr="00F541A7" w:rsidRDefault="001707A4" w:rsidP="001707A4">
      <w:pPr>
        <w:pStyle w:val="a3"/>
        <w:numPr>
          <w:ilvl w:val="0"/>
          <w:numId w:val="6"/>
        </w:numPr>
        <w:rPr>
          <w:highlight w:val="yellow"/>
        </w:rPr>
      </w:pPr>
      <w:r w:rsidRPr="00F541A7">
        <w:rPr>
          <w:highlight w:val="yellow"/>
        </w:rPr>
        <w:t>Term (art. 1390 par. 2)</w:t>
      </w:r>
    </w:p>
    <w:p w:rsidR="001707A4" w:rsidRPr="00F541A7" w:rsidRDefault="001707A4" w:rsidP="001707A4">
      <w:pPr>
        <w:pStyle w:val="a3"/>
        <w:numPr>
          <w:ilvl w:val="1"/>
          <w:numId w:val="6"/>
        </w:numPr>
        <w:rPr>
          <w:highlight w:val="yellow"/>
        </w:rPr>
      </w:pPr>
      <w:r w:rsidRPr="00F541A7">
        <w:rPr>
          <w:highlight w:val="yellow"/>
        </w:rPr>
        <w:t>No term, ends in a reasonable time (art. 1392)</w:t>
      </w:r>
    </w:p>
    <w:p w:rsidR="001707A4" w:rsidRPr="00F541A7" w:rsidRDefault="001707A4" w:rsidP="001707A4">
      <w:pPr>
        <w:pStyle w:val="a3"/>
        <w:numPr>
          <w:ilvl w:val="1"/>
          <w:numId w:val="6"/>
        </w:numPr>
        <w:rPr>
          <w:highlight w:val="yellow"/>
        </w:rPr>
      </w:pPr>
      <w:r w:rsidRPr="00F541A7">
        <w:rPr>
          <w:highlight w:val="yellow"/>
        </w:rPr>
        <w:t>With term, expired on date set (art. 1392)</w:t>
      </w:r>
    </w:p>
    <w:p w:rsidR="001707A4" w:rsidRPr="00F541A7" w:rsidRDefault="001707A4" w:rsidP="001707A4">
      <w:pPr>
        <w:pStyle w:val="a3"/>
        <w:numPr>
          <w:ilvl w:val="1"/>
          <w:numId w:val="6"/>
        </w:numPr>
        <w:rPr>
          <w:highlight w:val="yellow"/>
        </w:rPr>
      </w:pPr>
      <w:r w:rsidRPr="00F541A7">
        <w:rPr>
          <w:highlight w:val="yellow"/>
        </w:rPr>
        <w:t xml:space="preserve">Death, bankruptcy or protective supervision causes offer to lapse before acceptance received (art. 1392 par. 2), you die and you had posted an ad on Les Pac and somebody sent email before death to accept the offer then you are </w:t>
      </w:r>
      <w:r w:rsidR="00CB0871" w:rsidRPr="00F541A7">
        <w:rPr>
          <w:highlight w:val="yellow"/>
        </w:rPr>
        <w:t>banded</w:t>
      </w:r>
      <w:r w:rsidRPr="00F541A7">
        <w:rPr>
          <w:highlight w:val="yellow"/>
        </w:rPr>
        <w:t xml:space="preserve"> to the contract</w:t>
      </w:r>
    </w:p>
    <w:p w:rsidR="00F56C7B" w:rsidRDefault="00F56C7B" w:rsidP="00F56C7B">
      <w:r>
        <w:t>Acceptance</w:t>
      </w:r>
    </w:p>
    <w:p w:rsidR="00F56C7B" w:rsidRDefault="00F56C7B" w:rsidP="00F56C7B">
      <w:pPr>
        <w:pStyle w:val="a3"/>
        <w:numPr>
          <w:ilvl w:val="0"/>
          <w:numId w:val="8"/>
        </w:numPr>
      </w:pPr>
      <w:r>
        <w:t>Contract is formed upon acceptance (art. 1387)</w:t>
      </w:r>
    </w:p>
    <w:p w:rsidR="00F56C7B" w:rsidRDefault="00F56C7B" w:rsidP="00F56C7B">
      <w:pPr>
        <w:pStyle w:val="a3"/>
        <w:numPr>
          <w:ilvl w:val="0"/>
          <w:numId w:val="8"/>
        </w:numPr>
      </w:pPr>
      <w:r>
        <w:t>If acceptance not equal to offer then no acceptance but counter-offer (art. 1393), when you change one of the variables in the offer. So up to you to decide if you accept offer in those terms</w:t>
      </w:r>
    </w:p>
    <w:p w:rsidR="00F56C7B" w:rsidRDefault="00F56C7B" w:rsidP="00F56C7B">
      <w:pPr>
        <w:pStyle w:val="a3"/>
        <w:numPr>
          <w:ilvl w:val="0"/>
          <w:numId w:val="8"/>
        </w:numPr>
      </w:pPr>
      <w:r>
        <w:t>Silence does not equal to acceptance (art. 1394)</w:t>
      </w:r>
    </w:p>
    <w:p w:rsidR="00F56C7B" w:rsidRDefault="00F56C7B" w:rsidP="00F56C7B">
      <w:r>
        <w:t>Capacity (who can contract)</w:t>
      </w:r>
    </w:p>
    <w:p w:rsidR="00F56C7B" w:rsidRDefault="00F56C7B" w:rsidP="00F56C7B">
      <w:pPr>
        <w:pStyle w:val="a3"/>
        <w:numPr>
          <w:ilvl w:val="0"/>
          <w:numId w:val="9"/>
        </w:numPr>
      </w:pPr>
      <w:r>
        <w:t>Minors</w:t>
      </w:r>
    </w:p>
    <w:p w:rsidR="00F56C7B" w:rsidRDefault="00F56C7B" w:rsidP="00F56C7B">
      <w:pPr>
        <w:pStyle w:val="a3"/>
        <w:numPr>
          <w:ilvl w:val="1"/>
          <w:numId w:val="9"/>
        </w:numPr>
      </w:pPr>
      <w:r>
        <w:t>14 yrs + can contract for employment or profession</w:t>
      </w:r>
    </w:p>
    <w:p w:rsidR="00F56C7B" w:rsidRDefault="00F56C7B" w:rsidP="00F56C7B">
      <w:pPr>
        <w:pStyle w:val="a3"/>
        <w:numPr>
          <w:ilvl w:val="1"/>
          <w:numId w:val="9"/>
        </w:numPr>
      </w:pPr>
      <w:r>
        <w:t>All minors can contract for usual needs (clothing, food, books)</w:t>
      </w:r>
    </w:p>
    <w:p w:rsidR="00F56C7B" w:rsidRDefault="00F56C7B" w:rsidP="00F56C7B">
      <w:pPr>
        <w:pStyle w:val="a3"/>
        <w:numPr>
          <w:ilvl w:val="1"/>
          <w:numId w:val="9"/>
        </w:numPr>
      </w:pPr>
      <w:r>
        <w:t>Tutor can assist to contract (parent)</w:t>
      </w:r>
    </w:p>
    <w:p w:rsidR="00F56C7B" w:rsidRDefault="00F56C7B" w:rsidP="00F56C7B">
      <w:pPr>
        <w:pStyle w:val="a3"/>
        <w:numPr>
          <w:ilvl w:val="0"/>
          <w:numId w:val="9"/>
        </w:numPr>
      </w:pPr>
      <w:r>
        <w:t>Inapt person</w:t>
      </w:r>
    </w:p>
    <w:p w:rsidR="00F56C7B" w:rsidRDefault="00F56C7B" w:rsidP="00F56C7B">
      <w:pPr>
        <w:pStyle w:val="a3"/>
        <w:numPr>
          <w:ilvl w:val="1"/>
          <w:numId w:val="9"/>
        </w:numPr>
      </w:pPr>
      <w:r>
        <w:t>Protective supervision</w:t>
      </w:r>
    </w:p>
    <w:p w:rsidR="00663916" w:rsidRDefault="00663916" w:rsidP="00663916">
      <w:r>
        <w:t>Cause to contract (reason) art. 1410-1411</w:t>
      </w:r>
    </w:p>
    <w:p w:rsidR="00663916" w:rsidRDefault="00663916" w:rsidP="00663916">
      <w:pPr>
        <w:pStyle w:val="a3"/>
        <w:numPr>
          <w:ilvl w:val="0"/>
          <w:numId w:val="10"/>
        </w:numPr>
      </w:pPr>
      <w:r>
        <w:t>A reason needs to exists for the contract (art. 1410)</w:t>
      </w:r>
    </w:p>
    <w:p w:rsidR="00663916" w:rsidRDefault="00663916" w:rsidP="00663916">
      <w:pPr>
        <w:pStyle w:val="a3"/>
        <w:numPr>
          <w:ilvl w:val="0"/>
          <w:numId w:val="10"/>
        </w:numPr>
      </w:pPr>
      <w:r>
        <w:t>An illegal reason nulls contract (art. 1411)</w:t>
      </w:r>
    </w:p>
    <w:p w:rsidR="00663916" w:rsidRDefault="00663916" w:rsidP="00663916">
      <w:r>
        <w:t>Form (art. 1414)</w:t>
      </w:r>
    </w:p>
    <w:p w:rsidR="00663916" w:rsidRDefault="00663916" w:rsidP="00663916">
      <w:pPr>
        <w:pStyle w:val="a3"/>
        <w:numPr>
          <w:ilvl w:val="0"/>
          <w:numId w:val="11"/>
        </w:numPr>
      </w:pPr>
      <w:r>
        <w:t>No required specific wording or form in contract</w:t>
      </w:r>
    </w:p>
    <w:p w:rsidR="00663916" w:rsidRDefault="00663916" w:rsidP="00663916">
      <w:pPr>
        <w:pStyle w:val="a3"/>
        <w:numPr>
          <w:ilvl w:val="0"/>
          <w:numId w:val="11"/>
        </w:numPr>
      </w:pPr>
      <w:r>
        <w:t>May be verbally or written</w:t>
      </w:r>
    </w:p>
    <w:p w:rsidR="00663916" w:rsidRDefault="00663916" w:rsidP="00663916">
      <w:pPr>
        <w:pStyle w:val="a3"/>
        <w:numPr>
          <w:ilvl w:val="0"/>
          <w:numId w:val="11"/>
        </w:numPr>
      </w:pPr>
      <w:r>
        <w:t xml:space="preserve">Exception: marriage, hypothecs, </w:t>
      </w:r>
      <w:proofErr w:type="spellStart"/>
      <w:r>
        <w:t>notarial</w:t>
      </w:r>
      <w:proofErr w:type="spellEnd"/>
      <w:r>
        <w:t xml:space="preserve"> wills, insurances, these must be on </w:t>
      </w:r>
      <w:proofErr w:type="gramStart"/>
      <w:r>
        <w:t>paper,</w:t>
      </w:r>
      <w:proofErr w:type="gramEnd"/>
      <w:r>
        <w:t xml:space="preserve"> if not on paper you are not married. Special wording</w:t>
      </w:r>
    </w:p>
    <w:p w:rsidR="001F04AF" w:rsidRDefault="001F04AF" w:rsidP="001F04AF">
      <w:r>
        <w:lastRenderedPageBreak/>
        <w:t>Defects of consent</w:t>
      </w:r>
    </w:p>
    <w:p w:rsidR="001F04AF" w:rsidRDefault="001F04AF" w:rsidP="001F04AF">
      <w:r>
        <w:t>Conditions</w:t>
      </w:r>
    </w:p>
    <w:p w:rsidR="00663916" w:rsidRDefault="001F04AF" w:rsidP="001F04AF">
      <w:pPr>
        <w:pStyle w:val="a3"/>
        <w:numPr>
          <w:ilvl w:val="0"/>
          <w:numId w:val="12"/>
        </w:numPr>
      </w:pPr>
      <w:r>
        <w:t>Consent by capable person (art. 1398)</w:t>
      </w:r>
    </w:p>
    <w:p w:rsidR="001F04AF" w:rsidRDefault="001F04AF" w:rsidP="001F04AF">
      <w:pPr>
        <w:pStyle w:val="a3"/>
        <w:numPr>
          <w:ilvl w:val="0"/>
          <w:numId w:val="12"/>
        </w:numPr>
      </w:pPr>
      <w:r>
        <w:t>Given in free and enlightened (art. 1399)</w:t>
      </w:r>
    </w:p>
    <w:p w:rsidR="001F04AF" w:rsidRDefault="001F04AF" w:rsidP="001F04AF">
      <w:r>
        <w:t>Vitiated if (cancelled):</w:t>
      </w:r>
      <w:r>
        <w:tab/>
      </w:r>
    </w:p>
    <w:p w:rsidR="001F04AF" w:rsidRDefault="001F04AF" w:rsidP="001F04AF">
      <w:pPr>
        <w:pStyle w:val="a3"/>
        <w:numPr>
          <w:ilvl w:val="0"/>
          <w:numId w:val="13"/>
        </w:numPr>
      </w:pPr>
      <w:r>
        <w:t>Error (art.1400)</w:t>
      </w:r>
      <w:r w:rsidR="005A7309">
        <w:t>- mistake, misunderstanding, not a personal change</w:t>
      </w:r>
    </w:p>
    <w:p w:rsidR="005A7309" w:rsidRDefault="005A7309" w:rsidP="005A7309">
      <w:pPr>
        <w:pStyle w:val="a3"/>
        <w:numPr>
          <w:ilvl w:val="1"/>
          <w:numId w:val="13"/>
        </w:numPr>
      </w:pPr>
      <w:r>
        <w:t>Must be a real error not personal mistake</w:t>
      </w:r>
    </w:p>
    <w:p w:rsidR="005A7309" w:rsidRDefault="005A7309" w:rsidP="005A7309">
      <w:pPr>
        <w:pStyle w:val="a3"/>
        <w:numPr>
          <w:ilvl w:val="2"/>
          <w:numId w:val="13"/>
        </w:numPr>
      </w:pPr>
      <w:r>
        <w:t>Ex: thought was buying X but is really Y</w:t>
      </w:r>
    </w:p>
    <w:p w:rsidR="001F04AF" w:rsidRDefault="00517B49" w:rsidP="001F04AF">
      <w:pPr>
        <w:pStyle w:val="a3"/>
        <w:numPr>
          <w:ilvl w:val="0"/>
          <w:numId w:val="13"/>
        </w:numPr>
      </w:pPr>
      <w:r>
        <w:t>Fraud (art. 1401)</w:t>
      </w:r>
    </w:p>
    <w:p w:rsidR="00517B49" w:rsidRDefault="00517B49" w:rsidP="00517B49">
      <w:pPr>
        <w:pStyle w:val="a3"/>
        <w:numPr>
          <w:ilvl w:val="1"/>
          <w:numId w:val="13"/>
        </w:numPr>
      </w:pPr>
      <w:r>
        <w:t>Error that is intentional to mislead you (art gallery sells you a fake, you can go back and cancel sales</w:t>
      </w:r>
    </w:p>
    <w:p w:rsidR="00517B49" w:rsidRDefault="00517B49" w:rsidP="00517B49">
      <w:pPr>
        <w:pStyle w:val="a3"/>
        <w:numPr>
          <w:ilvl w:val="1"/>
          <w:numId w:val="13"/>
        </w:numPr>
      </w:pPr>
      <w:r>
        <w:t>Person contracted on intentionally false information</w:t>
      </w:r>
    </w:p>
    <w:p w:rsidR="00517B49" w:rsidRDefault="00517B49" w:rsidP="00517B49">
      <w:pPr>
        <w:pStyle w:val="a3"/>
        <w:numPr>
          <w:ilvl w:val="1"/>
          <w:numId w:val="13"/>
        </w:numPr>
      </w:pPr>
      <w:r>
        <w:t>Would not have contracted or for less</w:t>
      </w:r>
    </w:p>
    <w:p w:rsidR="000F7C22" w:rsidRDefault="000F7C22" w:rsidP="000F7C22">
      <w:pPr>
        <w:pStyle w:val="a3"/>
        <w:numPr>
          <w:ilvl w:val="0"/>
          <w:numId w:val="13"/>
        </w:numPr>
      </w:pPr>
      <w:r>
        <w:t>Fear (art. 1402-1404)</w:t>
      </w:r>
    </w:p>
    <w:p w:rsidR="000F7C22" w:rsidRDefault="000F7C22" w:rsidP="000F7C22">
      <w:pPr>
        <w:pStyle w:val="a3"/>
        <w:numPr>
          <w:ilvl w:val="1"/>
          <w:numId w:val="13"/>
        </w:numPr>
      </w:pPr>
      <w:r>
        <w:t>No contract if done out of fear, threats</w:t>
      </w:r>
    </w:p>
    <w:p w:rsidR="000F7C22" w:rsidRDefault="000F7C22" w:rsidP="000F7C22">
      <w:pPr>
        <w:pStyle w:val="a3"/>
        <w:numPr>
          <w:ilvl w:val="1"/>
          <w:numId w:val="13"/>
        </w:numPr>
      </w:pPr>
      <w:r>
        <w:t xml:space="preserve">Fear = physical, property,(1402) and authority threat (1403), </w:t>
      </w:r>
      <w:proofErr w:type="spellStart"/>
      <w:r>
        <w:t>i</w:t>
      </w:r>
      <w:proofErr w:type="spellEnd"/>
      <w:r>
        <w:t xml:space="preserve"> will hurt your family </w:t>
      </w:r>
      <w:proofErr w:type="spellStart"/>
      <w:r>
        <w:t>ect</w:t>
      </w:r>
      <w:proofErr w:type="spellEnd"/>
    </w:p>
    <w:p w:rsidR="000F7C22" w:rsidRDefault="000F7C22" w:rsidP="000F7C22">
      <w:pPr>
        <w:pStyle w:val="a3"/>
        <w:numPr>
          <w:ilvl w:val="2"/>
          <w:numId w:val="13"/>
        </w:numPr>
      </w:pPr>
      <w:r>
        <w:t xml:space="preserve">i.e. ransom paid with loan, you </w:t>
      </w:r>
      <w:proofErr w:type="spellStart"/>
      <w:r>
        <w:t>cant</w:t>
      </w:r>
      <w:proofErr w:type="spellEnd"/>
      <w:r>
        <w:t xml:space="preserve"> go to the bank ask for money to pay ransom but you never see your dog again, </w:t>
      </w:r>
      <w:proofErr w:type="spellStart"/>
      <w:r>
        <w:t>cant</w:t>
      </w:r>
      <w:proofErr w:type="spellEnd"/>
      <w:r>
        <w:t xml:space="preserve"> go back to bank, you will have to pay the loan</w:t>
      </w:r>
    </w:p>
    <w:p w:rsidR="000F7C22" w:rsidRDefault="000F7C22" w:rsidP="000F7C22">
      <w:pPr>
        <w:pStyle w:val="a3"/>
        <w:numPr>
          <w:ilvl w:val="0"/>
          <w:numId w:val="13"/>
        </w:numPr>
      </w:pPr>
      <w:r>
        <w:t>Lesion(art.1405-1406)</w:t>
      </w:r>
    </w:p>
    <w:p w:rsidR="000F7C22" w:rsidRDefault="000F7C22" w:rsidP="000F7C22">
      <w:pPr>
        <w:pStyle w:val="a3"/>
        <w:numPr>
          <w:ilvl w:val="1"/>
          <w:numId w:val="13"/>
        </w:numPr>
      </w:pPr>
      <w:r>
        <w:t>Taking financial advantage of person</w:t>
      </w:r>
    </w:p>
    <w:p w:rsidR="009D545C" w:rsidRDefault="009D545C" w:rsidP="000F7C22">
      <w:pPr>
        <w:pStyle w:val="a3"/>
        <w:numPr>
          <w:ilvl w:val="1"/>
          <w:numId w:val="13"/>
        </w:numPr>
      </w:pPr>
      <w:r>
        <w:t>Above market value + not within person’s financial means</w:t>
      </w:r>
    </w:p>
    <w:p w:rsidR="009D545C" w:rsidRDefault="009D545C" w:rsidP="000F7C22">
      <w:pPr>
        <w:pStyle w:val="a3"/>
        <w:numPr>
          <w:ilvl w:val="1"/>
          <w:numId w:val="13"/>
        </w:numPr>
      </w:pPr>
      <w:r>
        <w:t>Person must not have full legal capacity (minor/inapt)</w:t>
      </w:r>
    </w:p>
    <w:p w:rsidR="00F3706C" w:rsidRDefault="00F3706C" w:rsidP="00F3706C">
      <w:r>
        <w:t>Action</w:t>
      </w:r>
    </w:p>
    <w:p w:rsidR="00F3706C" w:rsidRDefault="00F3706C" w:rsidP="00F3706C">
      <w:pPr>
        <w:pStyle w:val="a3"/>
        <w:numPr>
          <w:ilvl w:val="0"/>
          <w:numId w:val="14"/>
        </w:numPr>
      </w:pPr>
      <w:r>
        <w:t>Right to annulment or reduction (art. 1407)</w:t>
      </w:r>
    </w:p>
    <w:p w:rsidR="00F3706C" w:rsidRDefault="00F3706C" w:rsidP="00F3706C">
      <w:pPr>
        <w:pStyle w:val="a3"/>
        <w:numPr>
          <w:ilvl w:val="0"/>
          <w:numId w:val="14"/>
        </w:numPr>
      </w:pPr>
      <w:r>
        <w:t>Damages</w:t>
      </w:r>
    </w:p>
    <w:p w:rsidR="00F3706C" w:rsidRDefault="00F3706C" w:rsidP="00F3706C">
      <w:r>
        <w:t>Nullity of contracts</w:t>
      </w:r>
    </w:p>
    <w:p w:rsidR="00F3706C" w:rsidRDefault="00F3706C" w:rsidP="00F3706C">
      <w:r>
        <w:t>Principle</w:t>
      </w:r>
    </w:p>
    <w:p w:rsidR="00F3706C" w:rsidRDefault="00F3706C" w:rsidP="00F3706C">
      <w:pPr>
        <w:pStyle w:val="a3"/>
        <w:numPr>
          <w:ilvl w:val="0"/>
          <w:numId w:val="15"/>
        </w:numPr>
      </w:pPr>
      <w:r>
        <w:t>Contract failing to meet conditions of formation is annulled (art.1416)</w:t>
      </w:r>
    </w:p>
    <w:p w:rsidR="00F3706C" w:rsidRDefault="00F3706C" w:rsidP="00F3706C">
      <w:pPr>
        <w:pStyle w:val="a3"/>
        <w:numPr>
          <w:ilvl w:val="0"/>
          <w:numId w:val="15"/>
        </w:numPr>
      </w:pPr>
      <w:r>
        <w:t>May be absolutely or relatively null</w:t>
      </w:r>
    </w:p>
    <w:p w:rsidR="00F3706C" w:rsidRDefault="00F3706C" w:rsidP="00F3706C">
      <w:r>
        <w:t>Absolute nullity</w:t>
      </w:r>
    </w:p>
    <w:p w:rsidR="00F3706C" w:rsidRDefault="00F3706C" w:rsidP="00F3706C">
      <w:pPr>
        <w:pStyle w:val="a3"/>
        <w:numPr>
          <w:ilvl w:val="0"/>
          <w:numId w:val="16"/>
        </w:numPr>
      </w:pPr>
      <w:r>
        <w:t xml:space="preserve">Contracts violating public order (art.1417), selling sister on e bay </w:t>
      </w:r>
    </w:p>
    <w:p w:rsidR="00F3706C" w:rsidRDefault="00F3706C" w:rsidP="00F3706C">
      <w:pPr>
        <w:pStyle w:val="a3"/>
        <w:numPr>
          <w:ilvl w:val="0"/>
          <w:numId w:val="16"/>
        </w:numPr>
      </w:pPr>
      <w:r>
        <w:t>Invoked by any interested party or court (art.1418)</w:t>
      </w:r>
    </w:p>
    <w:p w:rsidR="00F3706C" w:rsidRDefault="00F3706C" w:rsidP="00F3706C">
      <w:r>
        <w:t>Relative nullity</w:t>
      </w:r>
    </w:p>
    <w:p w:rsidR="00F3706C" w:rsidRDefault="00F3706C" w:rsidP="00F3706C">
      <w:pPr>
        <w:pStyle w:val="a3"/>
        <w:numPr>
          <w:ilvl w:val="0"/>
          <w:numId w:val="17"/>
        </w:numPr>
      </w:pPr>
      <w:r>
        <w:lastRenderedPageBreak/>
        <w:t>Contracts violating a condition of formation and necessary to protect the individuals (art. 1419)</w:t>
      </w:r>
    </w:p>
    <w:p w:rsidR="00F3706C" w:rsidRDefault="00F3706C" w:rsidP="00F3706C">
      <w:pPr>
        <w:pStyle w:val="a3"/>
        <w:numPr>
          <w:ilvl w:val="0"/>
          <w:numId w:val="17"/>
        </w:numPr>
      </w:pPr>
      <w:r>
        <w:t>Invoked only by contracting parties (art. 1420)</w:t>
      </w:r>
    </w:p>
    <w:p w:rsidR="00F3706C" w:rsidRDefault="00F3706C" w:rsidP="00F3706C">
      <w:r>
        <w:t>Effect</w:t>
      </w:r>
    </w:p>
    <w:p w:rsidR="00F3706C" w:rsidRDefault="00F3706C" w:rsidP="00F3706C">
      <w:pPr>
        <w:pStyle w:val="a3"/>
        <w:numPr>
          <w:ilvl w:val="0"/>
          <w:numId w:val="18"/>
        </w:numPr>
      </w:pPr>
      <w:r>
        <w:t>Null contract considered to never have existed</w:t>
      </w:r>
    </w:p>
    <w:p w:rsidR="00F3706C" w:rsidRDefault="00F3706C" w:rsidP="00F3706C">
      <w:pPr>
        <w:pStyle w:val="a3"/>
        <w:numPr>
          <w:ilvl w:val="0"/>
          <w:numId w:val="18"/>
        </w:numPr>
      </w:pPr>
      <w:r>
        <w:t xml:space="preserve">Parties must restore all </w:t>
      </w:r>
      <w:proofErr w:type="spellStart"/>
      <w:r>
        <w:t>prestations</w:t>
      </w:r>
      <w:proofErr w:type="spellEnd"/>
      <w:r>
        <w:t xml:space="preserve"> (art. 1422)</w:t>
      </w:r>
    </w:p>
    <w:p w:rsidR="009E64EC" w:rsidRDefault="009E64EC" w:rsidP="009E64EC">
      <w:r>
        <w:t>Confirmation</w:t>
      </w:r>
    </w:p>
    <w:p w:rsidR="009E64EC" w:rsidRDefault="009E64EC" w:rsidP="009E64EC">
      <w:pPr>
        <w:pStyle w:val="a3"/>
        <w:numPr>
          <w:ilvl w:val="0"/>
          <w:numId w:val="19"/>
        </w:numPr>
      </w:pPr>
      <w:r>
        <w:t xml:space="preserve">Express or tacit will to renounce nullity (art.1423), confirm a contract (relative nullity), even though null you can confirm it and still </w:t>
      </w:r>
    </w:p>
    <w:p w:rsidR="009E64EC" w:rsidRDefault="009E64EC" w:rsidP="009E64EC">
      <w:pPr>
        <w:pStyle w:val="a3"/>
        <w:numPr>
          <w:ilvl w:val="0"/>
          <w:numId w:val="19"/>
        </w:numPr>
      </w:pPr>
      <w:r>
        <w:t xml:space="preserve">Contracts of absolute nullity </w:t>
      </w:r>
      <w:proofErr w:type="spellStart"/>
      <w:r>
        <w:t>cant</w:t>
      </w:r>
      <w:proofErr w:type="spellEnd"/>
      <w:r>
        <w:t xml:space="preserve"> be confirmed (art.1420 par.2)</w:t>
      </w:r>
    </w:p>
    <w:p w:rsidR="009E64EC" w:rsidRDefault="009E64EC" w:rsidP="009E64EC">
      <w:pPr>
        <w:pStyle w:val="a3"/>
        <w:numPr>
          <w:ilvl w:val="0"/>
          <w:numId w:val="19"/>
        </w:numPr>
      </w:pPr>
      <w:r>
        <w:t>Contracts of relative nullity van be confirmed (art.1420 par.2)</w:t>
      </w:r>
    </w:p>
    <w:p w:rsidR="009E64EC" w:rsidRDefault="009E64EC" w:rsidP="009E64EC">
      <w:pPr>
        <w:pStyle w:val="a3"/>
        <w:numPr>
          <w:ilvl w:val="0"/>
          <w:numId w:val="19"/>
        </w:numPr>
      </w:pPr>
      <w:r>
        <w:t>If many parties to a contract, one confirmation doesn’t prevent nullity for others(art.1424)</w:t>
      </w:r>
    </w:p>
    <w:p w:rsidR="00663916" w:rsidRDefault="00663916" w:rsidP="00663916"/>
    <w:p w:rsidR="00B316DE" w:rsidRDefault="00B316DE" w:rsidP="00B316DE">
      <w:pPr>
        <w:ind w:left="360"/>
      </w:pPr>
    </w:p>
    <w:p w:rsidR="00BD2D9C" w:rsidRDefault="00BD2D9C" w:rsidP="00642931">
      <w:pPr>
        <w:ind w:left="360"/>
      </w:pPr>
    </w:p>
    <w:sectPr w:rsidR="00BD2D9C" w:rsidSect="0098725F">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4D7B" w:rsidRDefault="00914D7B" w:rsidP="00914D7B">
      <w:pPr>
        <w:spacing w:after="0" w:line="240" w:lineRule="auto"/>
      </w:pPr>
      <w:r>
        <w:separator/>
      </w:r>
    </w:p>
  </w:endnote>
  <w:endnote w:type="continuationSeparator" w:id="1">
    <w:p w:rsidR="00914D7B" w:rsidRDefault="00914D7B" w:rsidP="00914D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4D7B" w:rsidRDefault="00914D7B" w:rsidP="00914D7B">
      <w:pPr>
        <w:spacing w:after="0" w:line="240" w:lineRule="auto"/>
      </w:pPr>
      <w:r>
        <w:separator/>
      </w:r>
    </w:p>
  </w:footnote>
  <w:footnote w:type="continuationSeparator" w:id="1">
    <w:p w:rsidR="00914D7B" w:rsidRDefault="00914D7B" w:rsidP="00914D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4602"/>
    <w:multiLevelType w:val="hybridMultilevel"/>
    <w:tmpl w:val="FD6A58C4"/>
    <w:lvl w:ilvl="0" w:tplc="10090003">
      <w:start w:val="1"/>
      <w:numFmt w:val="bullet"/>
      <w:lvlText w:val="o"/>
      <w:lvlJc w:val="left"/>
      <w:pPr>
        <w:ind w:left="1481" w:hanging="360"/>
      </w:pPr>
      <w:rPr>
        <w:rFonts w:ascii="Courier New" w:hAnsi="Courier New" w:cs="Courier New" w:hint="default"/>
      </w:rPr>
    </w:lvl>
    <w:lvl w:ilvl="1" w:tplc="10090003" w:tentative="1">
      <w:start w:val="1"/>
      <w:numFmt w:val="bullet"/>
      <w:lvlText w:val="o"/>
      <w:lvlJc w:val="left"/>
      <w:pPr>
        <w:ind w:left="1481" w:hanging="360"/>
      </w:pPr>
      <w:rPr>
        <w:rFonts w:ascii="Courier New" w:hAnsi="Courier New" w:cs="Courier New" w:hint="default"/>
      </w:rPr>
    </w:lvl>
    <w:lvl w:ilvl="2" w:tplc="10090005" w:tentative="1">
      <w:start w:val="1"/>
      <w:numFmt w:val="bullet"/>
      <w:lvlText w:val=""/>
      <w:lvlJc w:val="left"/>
      <w:pPr>
        <w:ind w:left="2201" w:hanging="360"/>
      </w:pPr>
      <w:rPr>
        <w:rFonts w:ascii="Wingdings" w:hAnsi="Wingdings" w:hint="default"/>
      </w:rPr>
    </w:lvl>
    <w:lvl w:ilvl="3" w:tplc="10090001" w:tentative="1">
      <w:start w:val="1"/>
      <w:numFmt w:val="bullet"/>
      <w:lvlText w:val=""/>
      <w:lvlJc w:val="left"/>
      <w:pPr>
        <w:ind w:left="2921" w:hanging="360"/>
      </w:pPr>
      <w:rPr>
        <w:rFonts w:ascii="Symbol" w:hAnsi="Symbol" w:hint="default"/>
      </w:rPr>
    </w:lvl>
    <w:lvl w:ilvl="4" w:tplc="10090003" w:tentative="1">
      <w:start w:val="1"/>
      <w:numFmt w:val="bullet"/>
      <w:lvlText w:val="o"/>
      <w:lvlJc w:val="left"/>
      <w:pPr>
        <w:ind w:left="3641" w:hanging="360"/>
      </w:pPr>
      <w:rPr>
        <w:rFonts w:ascii="Courier New" w:hAnsi="Courier New" w:cs="Courier New" w:hint="default"/>
      </w:rPr>
    </w:lvl>
    <w:lvl w:ilvl="5" w:tplc="10090005" w:tentative="1">
      <w:start w:val="1"/>
      <w:numFmt w:val="bullet"/>
      <w:lvlText w:val=""/>
      <w:lvlJc w:val="left"/>
      <w:pPr>
        <w:ind w:left="4361" w:hanging="360"/>
      </w:pPr>
      <w:rPr>
        <w:rFonts w:ascii="Wingdings" w:hAnsi="Wingdings" w:hint="default"/>
      </w:rPr>
    </w:lvl>
    <w:lvl w:ilvl="6" w:tplc="10090001" w:tentative="1">
      <w:start w:val="1"/>
      <w:numFmt w:val="bullet"/>
      <w:lvlText w:val=""/>
      <w:lvlJc w:val="left"/>
      <w:pPr>
        <w:ind w:left="5081" w:hanging="360"/>
      </w:pPr>
      <w:rPr>
        <w:rFonts w:ascii="Symbol" w:hAnsi="Symbol" w:hint="default"/>
      </w:rPr>
    </w:lvl>
    <w:lvl w:ilvl="7" w:tplc="10090003" w:tentative="1">
      <w:start w:val="1"/>
      <w:numFmt w:val="bullet"/>
      <w:lvlText w:val="o"/>
      <w:lvlJc w:val="left"/>
      <w:pPr>
        <w:ind w:left="5801" w:hanging="360"/>
      </w:pPr>
      <w:rPr>
        <w:rFonts w:ascii="Courier New" w:hAnsi="Courier New" w:cs="Courier New" w:hint="default"/>
      </w:rPr>
    </w:lvl>
    <w:lvl w:ilvl="8" w:tplc="10090005" w:tentative="1">
      <w:start w:val="1"/>
      <w:numFmt w:val="bullet"/>
      <w:lvlText w:val=""/>
      <w:lvlJc w:val="left"/>
      <w:pPr>
        <w:ind w:left="6521" w:hanging="360"/>
      </w:pPr>
      <w:rPr>
        <w:rFonts w:ascii="Wingdings" w:hAnsi="Wingdings" w:hint="default"/>
      </w:rPr>
    </w:lvl>
  </w:abstractNum>
  <w:abstractNum w:abstractNumId="1">
    <w:nsid w:val="0A644908"/>
    <w:multiLevelType w:val="hybridMultilevel"/>
    <w:tmpl w:val="C8DC12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61C753C"/>
    <w:multiLevelType w:val="hybridMultilevel"/>
    <w:tmpl w:val="BE3449E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18332151"/>
    <w:multiLevelType w:val="hybridMultilevel"/>
    <w:tmpl w:val="F7B43B2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1876238F"/>
    <w:multiLevelType w:val="hybridMultilevel"/>
    <w:tmpl w:val="DA884B0A"/>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1EA1360F"/>
    <w:multiLevelType w:val="hybridMultilevel"/>
    <w:tmpl w:val="5B42601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238E48C1"/>
    <w:multiLevelType w:val="hybridMultilevel"/>
    <w:tmpl w:val="175A1B9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4603BE6"/>
    <w:multiLevelType w:val="hybridMultilevel"/>
    <w:tmpl w:val="C0FE437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353"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64A1B7E"/>
    <w:multiLevelType w:val="hybridMultilevel"/>
    <w:tmpl w:val="A3F80B76"/>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269B3707"/>
    <w:multiLevelType w:val="hybridMultilevel"/>
    <w:tmpl w:val="696E168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2D926460"/>
    <w:multiLevelType w:val="hybridMultilevel"/>
    <w:tmpl w:val="217605D6"/>
    <w:lvl w:ilvl="0" w:tplc="10090003">
      <w:start w:val="1"/>
      <w:numFmt w:val="bullet"/>
      <w:lvlText w:val="o"/>
      <w:lvlJc w:val="left"/>
      <w:pPr>
        <w:ind w:left="2160" w:hanging="360"/>
      </w:pPr>
      <w:rPr>
        <w:rFonts w:ascii="Courier New" w:hAnsi="Courier New" w:cs="Courier New"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
    <w:nsid w:val="31276A4B"/>
    <w:multiLevelType w:val="hybridMultilevel"/>
    <w:tmpl w:val="F8E8691C"/>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31430E0E"/>
    <w:multiLevelType w:val="hybridMultilevel"/>
    <w:tmpl w:val="1DC6BA4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33672E01"/>
    <w:multiLevelType w:val="hybridMultilevel"/>
    <w:tmpl w:val="B20ACC6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567E64BE"/>
    <w:multiLevelType w:val="hybridMultilevel"/>
    <w:tmpl w:val="44668EA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56AA112F"/>
    <w:multiLevelType w:val="hybridMultilevel"/>
    <w:tmpl w:val="042C4C1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576801E7"/>
    <w:multiLevelType w:val="hybridMultilevel"/>
    <w:tmpl w:val="52A86B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6589140A"/>
    <w:multiLevelType w:val="hybridMultilevel"/>
    <w:tmpl w:val="EEC24CC6"/>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6C5961F2"/>
    <w:multiLevelType w:val="hybridMultilevel"/>
    <w:tmpl w:val="3654C63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7"/>
  </w:num>
  <w:num w:numId="2">
    <w:abstractNumId w:val="1"/>
  </w:num>
  <w:num w:numId="3">
    <w:abstractNumId w:val="12"/>
  </w:num>
  <w:num w:numId="4">
    <w:abstractNumId w:val="16"/>
  </w:num>
  <w:num w:numId="5">
    <w:abstractNumId w:val="18"/>
  </w:num>
  <w:num w:numId="6">
    <w:abstractNumId w:val="6"/>
  </w:num>
  <w:num w:numId="7">
    <w:abstractNumId w:val="10"/>
  </w:num>
  <w:num w:numId="8">
    <w:abstractNumId w:val="17"/>
  </w:num>
  <w:num w:numId="9">
    <w:abstractNumId w:val="4"/>
  </w:num>
  <w:num w:numId="10">
    <w:abstractNumId w:val="13"/>
  </w:num>
  <w:num w:numId="11">
    <w:abstractNumId w:val="9"/>
  </w:num>
  <w:num w:numId="12">
    <w:abstractNumId w:val="0"/>
  </w:num>
  <w:num w:numId="13">
    <w:abstractNumId w:val="8"/>
  </w:num>
  <w:num w:numId="14">
    <w:abstractNumId w:val="11"/>
  </w:num>
  <w:num w:numId="15">
    <w:abstractNumId w:val="2"/>
  </w:num>
  <w:num w:numId="16">
    <w:abstractNumId w:val="15"/>
  </w:num>
  <w:num w:numId="17">
    <w:abstractNumId w:val="5"/>
  </w:num>
  <w:num w:numId="18">
    <w:abstractNumId w:val="3"/>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720"/>
  <w:characterSpacingControl w:val="doNotCompress"/>
  <w:hdrShapeDefaults>
    <o:shapedefaults v:ext="edit" spidmax="3073"/>
  </w:hdrShapeDefaults>
  <w:footnotePr>
    <w:footnote w:id="0"/>
    <w:footnote w:id="1"/>
  </w:footnotePr>
  <w:endnotePr>
    <w:endnote w:id="0"/>
    <w:endnote w:id="1"/>
  </w:endnotePr>
  <w:compat>
    <w:useFELayout/>
  </w:compat>
  <w:rsids>
    <w:rsidRoot w:val="0001032D"/>
    <w:rsid w:val="0001032D"/>
    <w:rsid w:val="000F7C22"/>
    <w:rsid w:val="001707A4"/>
    <w:rsid w:val="00186B8F"/>
    <w:rsid w:val="001F04AF"/>
    <w:rsid w:val="002C086D"/>
    <w:rsid w:val="00517B49"/>
    <w:rsid w:val="005A7309"/>
    <w:rsid w:val="00642931"/>
    <w:rsid w:val="00663916"/>
    <w:rsid w:val="008F1163"/>
    <w:rsid w:val="00914D7B"/>
    <w:rsid w:val="0092689D"/>
    <w:rsid w:val="0098725F"/>
    <w:rsid w:val="009D545C"/>
    <w:rsid w:val="009E64EC"/>
    <w:rsid w:val="009F3340"/>
    <w:rsid w:val="00A543FF"/>
    <w:rsid w:val="00B316DE"/>
    <w:rsid w:val="00BD2D9C"/>
    <w:rsid w:val="00CB0871"/>
    <w:rsid w:val="00E91256"/>
    <w:rsid w:val="00F3706C"/>
    <w:rsid w:val="00F541A7"/>
    <w:rsid w:val="00F56C7B"/>
  </w:rsids>
  <m:mathPr>
    <m:mathFont m:val="Cambria Math"/>
    <m:brkBin m:val="before"/>
    <m:brkBinSub m:val="--"/>
    <m:smallFrac m:val="off"/>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2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43FF"/>
    <w:pPr>
      <w:ind w:left="720"/>
      <w:contextualSpacing/>
    </w:pPr>
  </w:style>
  <w:style w:type="paragraph" w:styleId="a4">
    <w:name w:val="header"/>
    <w:basedOn w:val="a"/>
    <w:link w:val="Char"/>
    <w:uiPriority w:val="99"/>
    <w:semiHidden/>
    <w:unhideWhenUsed/>
    <w:rsid w:val="00914D7B"/>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semiHidden/>
    <w:rsid w:val="00914D7B"/>
    <w:rPr>
      <w:sz w:val="18"/>
      <w:szCs w:val="18"/>
    </w:rPr>
  </w:style>
  <w:style w:type="paragraph" w:styleId="a5">
    <w:name w:val="footer"/>
    <w:basedOn w:val="a"/>
    <w:link w:val="Char0"/>
    <w:uiPriority w:val="99"/>
    <w:semiHidden/>
    <w:unhideWhenUsed/>
    <w:rsid w:val="00914D7B"/>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semiHidden/>
    <w:rsid w:val="00914D7B"/>
    <w:rPr>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315</TotalTime>
  <Pages>4</Pages>
  <Words>859</Words>
  <Characters>4313</Characters>
  <Application>Microsoft Office Word</Application>
  <DocSecurity>0</DocSecurity>
  <Lines>113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dc:creator>
  <cp:lastModifiedBy>James</cp:lastModifiedBy>
  <cp:revision>11</cp:revision>
  <dcterms:created xsi:type="dcterms:W3CDTF">2010-03-25T22:18:00Z</dcterms:created>
  <dcterms:modified xsi:type="dcterms:W3CDTF">2011-04-15T06:16:00Z</dcterms:modified>
</cp:coreProperties>
</file>